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6FC6A" w14:textId="77777777" w:rsidR="00AF6796" w:rsidRDefault="00AF6796" w:rsidP="00454722">
      <w:pPr>
        <w:jc w:val="both"/>
        <w:rPr>
          <w:rFonts w:ascii="Times New Roman" w:hAnsi="Times New Roman" w:cs="Times New Roman"/>
          <w:b/>
          <w:bCs/>
          <w:kern w:val="36"/>
          <w:sz w:val="48"/>
          <w:szCs w:val="48"/>
        </w:rPr>
      </w:pPr>
    </w:p>
    <w:p w14:paraId="28FA5FD6" w14:textId="4673C321" w:rsidR="00960B01" w:rsidRPr="00454722" w:rsidRDefault="00AC6CBF" w:rsidP="00454722">
      <w:pPr>
        <w:jc w:val="both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>
        <w:rPr>
          <w:rFonts w:ascii="Times New Roman" w:hAnsi="Times New Roman" w:cs="Times New Roman"/>
          <w:b/>
          <w:bCs/>
          <w:kern w:val="36"/>
          <w:sz w:val="48"/>
          <w:szCs w:val="48"/>
        </w:rPr>
        <w:t xml:space="preserve">Oferta </w:t>
      </w:r>
      <w:r w:rsidR="002F482A">
        <w:rPr>
          <w:rFonts w:ascii="Times New Roman" w:hAnsi="Times New Roman" w:cs="Times New Roman"/>
          <w:b/>
          <w:bCs/>
          <w:kern w:val="36"/>
          <w:sz w:val="48"/>
          <w:szCs w:val="48"/>
        </w:rPr>
        <w:t>Stowarzyszeni</w:t>
      </w:r>
      <w:r>
        <w:rPr>
          <w:rFonts w:ascii="Times New Roman" w:hAnsi="Times New Roman" w:cs="Times New Roman"/>
          <w:b/>
          <w:bCs/>
          <w:kern w:val="36"/>
          <w:sz w:val="48"/>
          <w:szCs w:val="48"/>
        </w:rPr>
        <w:t>a</w:t>
      </w:r>
      <w:r w:rsidR="002F482A">
        <w:rPr>
          <w:rFonts w:ascii="Times New Roman" w:hAnsi="Times New Roman" w:cs="Times New Roman"/>
          <w:b/>
          <w:bCs/>
          <w:kern w:val="36"/>
          <w:sz w:val="48"/>
          <w:szCs w:val="48"/>
        </w:rPr>
        <w:t xml:space="preserve"> Aktywne</w:t>
      </w:r>
      <w:r>
        <w:rPr>
          <w:rFonts w:ascii="Times New Roman" w:hAnsi="Times New Roman" w:cs="Times New Roman"/>
          <w:b/>
          <w:bCs/>
          <w:kern w:val="36"/>
          <w:sz w:val="48"/>
          <w:szCs w:val="48"/>
        </w:rPr>
        <w:t xml:space="preserve"> </w:t>
      </w:r>
      <w:r w:rsidR="002F482A">
        <w:rPr>
          <w:rFonts w:ascii="Times New Roman" w:hAnsi="Times New Roman" w:cs="Times New Roman"/>
          <w:b/>
          <w:bCs/>
          <w:kern w:val="36"/>
          <w:sz w:val="48"/>
          <w:szCs w:val="48"/>
        </w:rPr>
        <w:t xml:space="preserve">Podkarpacie  </w:t>
      </w:r>
      <w:r w:rsidR="009D1D76">
        <w:rPr>
          <w:rFonts w:ascii="Times New Roman" w:hAnsi="Times New Roman" w:cs="Times New Roman"/>
          <w:b/>
          <w:bCs/>
          <w:kern w:val="36"/>
          <w:sz w:val="48"/>
          <w:szCs w:val="48"/>
        </w:rPr>
        <w:t xml:space="preserve">w </w:t>
      </w:r>
      <w:r w:rsidR="00960B01" w:rsidRPr="0045472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trybie art. 19a</w:t>
      </w:r>
    </w:p>
    <w:p w14:paraId="283B697D" w14:textId="2D51D453" w:rsidR="00653555" w:rsidRPr="00CA1E0A" w:rsidRDefault="00960B01" w:rsidP="00D17C44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1E0A">
        <w:rPr>
          <w:rFonts w:ascii="Times New Roman" w:eastAsia="Times New Roman" w:hAnsi="Times New Roman" w:cs="Times New Roman"/>
          <w:sz w:val="24"/>
          <w:szCs w:val="24"/>
          <w:lang w:eastAsia="pl-PL"/>
        </w:rPr>
        <w:t>Oferta</w:t>
      </w:r>
      <w:r w:rsidR="00B7637D" w:rsidRPr="00CA1E0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F482A">
        <w:rPr>
          <w:rFonts w:ascii="Times New Roman" w:eastAsia="Times New Roman" w:hAnsi="Times New Roman" w:cs="Times New Roman"/>
          <w:sz w:val="24"/>
          <w:szCs w:val="24"/>
          <w:lang w:eastAsia="pl-PL"/>
        </w:rPr>
        <w:t>Stowarzyszenia Aktywne Podkarpacie</w:t>
      </w:r>
      <w:r w:rsidR="009D1D7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B7637D" w:rsidRPr="00CA1E0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CA1E0A" w:rsidRPr="00CA1E0A">
        <w:rPr>
          <w:rFonts w:ascii="Times New Roman" w:eastAsia="Times New Roman" w:hAnsi="Times New Roman" w:cs="Times New Roman"/>
          <w:sz w:val="24"/>
          <w:szCs w:val="24"/>
          <w:lang w:eastAsia="pl-PL"/>
        </w:rPr>
        <w:t>pn.:</w:t>
      </w:r>
      <w:r w:rsidR="00337ED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„</w:t>
      </w:r>
      <w:r w:rsidR="002F482A">
        <w:rPr>
          <w:rFonts w:ascii="Times New Roman" w:eastAsia="Times New Roman" w:hAnsi="Times New Roman" w:cs="Times New Roman"/>
          <w:sz w:val="24"/>
          <w:szCs w:val="24"/>
          <w:lang w:eastAsia="pl-PL"/>
        </w:rPr>
        <w:t>Dzieci dla Niepodległej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>”</w:t>
      </w:r>
    </w:p>
    <w:p w14:paraId="0A4AA499" w14:textId="7B59B45E" w:rsidR="00653555" w:rsidRDefault="00960B01" w:rsidP="00087520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Jeśli</w:t>
      </w:r>
      <w:r w:rsidR="002E1C84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terminie 7 dni, tj. do dnia </w:t>
      </w:r>
      <w:r w:rsidR="002F482A">
        <w:rPr>
          <w:rFonts w:ascii="Times New Roman" w:eastAsia="Times New Roman" w:hAnsi="Times New Roman" w:cs="Times New Roman"/>
          <w:sz w:val="24"/>
          <w:szCs w:val="24"/>
          <w:lang w:eastAsia="pl-PL"/>
        </w:rPr>
        <w:t>23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5C1844">
        <w:rPr>
          <w:rFonts w:ascii="Times New Roman" w:eastAsia="Times New Roman" w:hAnsi="Times New Roman" w:cs="Times New Roman"/>
          <w:sz w:val="24"/>
          <w:szCs w:val="24"/>
          <w:lang w:eastAsia="pl-PL"/>
        </w:rPr>
        <w:t>czerwca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20</w:t>
      </w:r>
      <w:r w:rsidR="009D1D76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7448A1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zostaną zgłoszone 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 oferty </w:t>
      </w:r>
      <w:r w:rsidR="007448A1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uwagi, </w:t>
      </w:r>
      <w:r w:rsidR="00752466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="005C1844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="002F482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Stowarzyszeniem Aktywne Podkarpacie </w:t>
      </w:r>
      <w:r w:rsidR="002F482A" w:rsidRPr="00CA1E0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zostanie podpisana umowa na realizację ww</w:t>
      </w:r>
      <w:r w:rsidR="00B2273A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zadania.</w:t>
      </w:r>
    </w:p>
    <w:p w14:paraId="6C99404B" w14:textId="77777777" w:rsidR="00024168" w:rsidRPr="00C41DB1" w:rsidRDefault="00960B01" w:rsidP="00C41D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Ewentualne uwagi należy zgłaszać</w:t>
      </w:r>
      <w:r w:rsidR="002E1C84"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załączonym formularzu w 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Kancelarii Ogólnej Urzędu Miasta Tarnobrzega, ul. Mickiewicza 7, 39-400 Tarnobrzeg. Decyduje data wpływu do Urzędu.</w:t>
      </w:r>
    </w:p>
    <w:sectPr w:rsidR="00024168" w:rsidRPr="00C41DB1" w:rsidSect="000241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0B01"/>
    <w:rsid w:val="00022E11"/>
    <w:rsid w:val="00024168"/>
    <w:rsid w:val="00050B3E"/>
    <w:rsid w:val="00087520"/>
    <w:rsid w:val="0015107C"/>
    <w:rsid w:val="001906DA"/>
    <w:rsid w:val="001E2A4F"/>
    <w:rsid w:val="002657AF"/>
    <w:rsid w:val="00276986"/>
    <w:rsid w:val="002D61CE"/>
    <w:rsid w:val="002E1889"/>
    <w:rsid w:val="002E1C84"/>
    <w:rsid w:val="002F482A"/>
    <w:rsid w:val="00337ED4"/>
    <w:rsid w:val="00355BC4"/>
    <w:rsid w:val="003C434A"/>
    <w:rsid w:val="003D4810"/>
    <w:rsid w:val="00454722"/>
    <w:rsid w:val="004D3A94"/>
    <w:rsid w:val="005159D0"/>
    <w:rsid w:val="005C1844"/>
    <w:rsid w:val="005E2C71"/>
    <w:rsid w:val="005E4E54"/>
    <w:rsid w:val="006356CE"/>
    <w:rsid w:val="00653555"/>
    <w:rsid w:val="00682D5C"/>
    <w:rsid w:val="00693718"/>
    <w:rsid w:val="00702270"/>
    <w:rsid w:val="007448A1"/>
    <w:rsid w:val="00752466"/>
    <w:rsid w:val="008C33D9"/>
    <w:rsid w:val="00914E25"/>
    <w:rsid w:val="00920F98"/>
    <w:rsid w:val="00947603"/>
    <w:rsid w:val="00960B01"/>
    <w:rsid w:val="00973DAA"/>
    <w:rsid w:val="009D1D76"/>
    <w:rsid w:val="009E6E75"/>
    <w:rsid w:val="00AB0B23"/>
    <w:rsid w:val="00AC6CBF"/>
    <w:rsid w:val="00AF6796"/>
    <w:rsid w:val="00AF7221"/>
    <w:rsid w:val="00B10F3D"/>
    <w:rsid w:val="00B2273A"/>
    <w:rsid w:val="00B67098"/>
    <w:rsid w:val="00B7637D"/>
    <w:rsid w:val="00BE7EC3"/>
    <w:rsid w:val="00C41DB1"/>
    <w:rsid w:val="00CA1E0A"/>
    <w:rsid w:val="00CC0393"/>
    <w:rsid w:val="00D17C44"/>
    <w:rsid w:val="00D41860"/>
    <w:rsid w:val="00D6015B"/>
    <w:rsid w:val="00D66BEB"/>
    <w:rsid w:val="00DE6A26"/>
    <w:rsid w:val="00ED2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BE5440"/>
  <w15:docId w15:val="{6E222D41-9F9F-44DA-A2FF-E1D54A568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24168"/>
  </w:style>
  <w:style w:type="paragraph" w:styleId="Nagwek1">
    <w:name w:val="heading 1"/>
    <w:basedOn w:val="Normalny"/>
    <w:link w:val="Nagwek1Znak"/>
    <w:uiPriority w:val="9"/>
    <w:qFormat/>
    <w:rsid w:val="00960B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60B01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960B01"/>
    <w:rPr>
      <w:color w:val="0000FF"/>
      <w:u w:val="single"/>
    </w:rPr>
  </w:style>
  <w:style w:type="character" w:customStyle="1" w:styleId="taglib-text">
    <w:name w:val="taglib-text"/>
    <w:basedOn w:val="Domylnaczcionkaakapitu"/>
    <w:rsid w:val="00960B01"/>
  </w:style>
  <w:style w:type="character" w:customStyle="1" w:styleId="aui-helper-hidden-accessible">
    <w:name w:val="aui-helper-hidden-accessible"/>
    <w:basedOn w:val="Domylnaczcionkaakapitu"/>
    <w:rsid w:val="00960B01"/>
  </w:style>
  <w:style w:type="paragraph" w:styleId="NormalnyWeb">
    <w:name w:val="Normal (Web)"/>
    <w:basedOn w:val="Normalny"/>
    <w:uiPriority w:val="99"/>
    <w:semiHidden/>
    <w:unhideWhenUsed/>
    <w:rsid w:val="00960B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60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0B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91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94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74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705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73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71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PSK</dc:creator>
  <cp:lastModifiedBy>M. Korczak</cp:lastModifiedBy>
  <cp:revision>28</cp:revision>
  <dcterms:created xsi:type="dcterms:W3CDTF">2018-09-20T12:05:00Z</dcterms:created>
  <dcterms:modified xsi:type="dcterms:W3CDTF">2021-06-16T11:15:00Z</dcterms:modified>
</cp:coreProperties>
</file>